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C" w:rsidRPr="00E25400" w:rsidRDefault="001F58F5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C63C06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63C06" w:rsidRPr="00C63C06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C63C06" w:rsidRDefault="00AC2A1C" w:rsidP="0067794D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Iktatószám:</w:t>
                                  </w:r>
                                  <w:r w:rsidR="00D00803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C63C06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HIV/</w:t>
                                  </w:r>
                                  <w:r w:rsidR="00284CF8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4677-26</w:t>
                                  </w:r>
                                  <w:r w:rsidR="00C63C06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/201</w:t>
                                  </w:r>
                                  <w:r w:rsidR="006E104E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C63C06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63C06" w:rsidRPr="00C63C06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C63C06" w:rsidRDefault="00AC2A1C" w:rsidP="0067794D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Iktatószám:</w:t>
                            </w:r>
                            <w:r w:rsidR="00D00803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.</w:t>
                            </w:r>
                            <w:r w:rsidR="00C63C06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HIV/</w:t>
                            </w:r>
                            <w:r w:rsidR="00284CF8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4677-26</w:t>
                            </w:r>
                            <w:r w:rsidR="00C63C06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/201</w:t>
                            </w:r>
                            <w:r w:rsidR="006E104E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2A1C"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C63C06" w:rsidRDefault="00AC2A1C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C63C06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sz w:val="24"/>
          <w:szCs w:val="24"/>
        </w:rPr>
        <w:tab/>
      </w:r>
      <w:r w:rsidRPr="00C63C06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C63C06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63C06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E25400" w:rsidRDefault="001244D1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201</w:t>
      </w:r>
      <w:r w:rsidR="006E104E">
        <w:rPr>
          <w:rFonts w:ascii="Arial" w:hAnsi="Arial" w:cs="Arial"/>
          <w:b/>
          <w:sz w:val="24"/>
          <w:szCs w:val="24"/>
        </w:rPr>
        <w:t>9</w:t>
      </w:r>
      <w:r w:rsidRPr="00C63C06">
        <w:rPr>
          <w:rFonts w:ascii="Arial" w:hAnsi="Arial" w:cs="Arial"/>
          <w:b/>
          <w:sz w:val="24"/>
          <w:szCs w:val="24"/>
        </w:rPr>
        <w:t xml:space="preserve">. </w:t>
      </w:r>
      <w:r w:rsidR="00C712A5">
        <w:rPr>
          <w:rFonts w:ascii="Arial" w:hAnsi="Arial" w:cs="Arial"/>
          <w:b/>
          <w:sz w:val="24"/>
          <w:szCs w:val="24"/>
        </w:rPr>
        <w:t>november 28</w:t>
      </w:r>
      <w:r w:rsidRPr="00C63C06">
        <w:rPr>
          <w:rFonts w:ascii="Arial" w:hAnsi="Arial" w:cs="Arial"/>
          <w:b/>
          <w:sz w:val="24"/>
          <w:szCs w:val="24"/>
        </w:rPr>
        <w:t>-i</w:t>
      </w:r>
      <w:r w:rsidR="00AC2A1C" w:rsidRPr="00C63C06">
        <w:rPr>
          <w:rFonts w:ascii="Arial" w:hAnsi="Arial" w:cs="Arial"/>
          <w:b/>
          <w:sz w:val="24"/>
          <w:szCs w:val="24"/>
        </w:rPr>
        <w:t xml:space="preserve"> nyilvános </w:t>
      </w:r>
      <w:r w:rsidR="008472C0" w:rsidRPr="00C63C06">
        <w:rPr>
          <w:rFonts w:ascii="Arial" w:hAnsi="Arial" w:cs="Arial"/>
          <w:b/>
          <w:sz w:val="24"/>
          <w:szCs w:val="24"/>
        </w:rPr>
        <w:t>rend</w:t>
      </w:r>
      <w:r w:rsidR="00284CF8">
        <w:rPr>
          <w:rFonts w:ascii="Arial" w:hAnsi="Arial" w:cs="Arial"/>
          <w:b/>
          <w:sz w:val="24"/>
          <w:szCs w:val="24"/>
        </w:rPr>
        <w:t>es</w:t>
      </w:r>
      <w:r w:rsidR="008472C0" w:rsidRPr="00C63C06">
        <w:rPr>
          <w:rFonts w:ascii="Arial" w:hAnsi="Arial" w:cs="Arial"/>
          <w:b/>
          <w:sz w:val="24"/>
          <w:szCs w:val="24"/>
        </w:rPr>
        <w:t xml:space="preserve"> </w:t>
      </w:r>
      <w:r w:rsidR="00AC2A1C" w:rsidRPr="00E25400">
        <w:rPr>
          <w:rFonts w:ascii="Arial" w:hAnsi="Arial" w:cs="Arial"/>
          <w:b/>
          <w:sz w:val="24"/>
          <w:szCs w:val="24"/>
        </w:rPr>
        <w:t>ülésére</w:t>
      </w: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C08CE" w:rsidRDefault="00AC2A1C" w:rsidP="002C08CE">
      <w:pPr>
        <w:spacing w:after="0" w:line="240" w:lineRule="auto"/>
        <w:jc w:val="both"/>
        <w:rPr>
          <w:rFonts w:ascii="Arial" w:hAnsi="Arial" w:cs="Arial"/>
          <w:color w:val="0D0D0D"/>
        </w:rPr>
      </w:pPr>
      <w:r w:rsidRPr="00E25400">
        <w:rPr>
          <w:rFonts w:ascii="Arial" w:hAnsi="Arial" w:cs="Arial"/>
          <w:b/>
          <w:sz w:val="24"/>
          <w:szCs w:val="24"/>
        </w:rPr>
        <w:t>Tárgy: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2619B1" w:rsidRPr="009B27DC">
        <w:rPr>
          <w:rFonts w:ascii="Arial" w:hAnsi="Arial" w:cs="Arial"/>
          <w:color w:val="0D0D0D"/>
        </w:rPr>
        <w:t>Youth&amp;SPA projekt keretén belül a véglegesített ifjúsági stratégia bemutatása</w:t>
      </w:r>
    </w:p>
    <w:p w:rsidR="002619B1" w:rsidRDefault="002619B1" w:rsidP="002C08CE">
      <w:pPr>
        <w:spacing w:after="0" w:line="240" w:lineRule="auto"/>
        <w:jc w:val="both"/>
        <w:rPr>
          <w:rFonts w:ascii="Arial" w:hAnsi="Arial" w:cs="Arial"/>
          <w:color w:val="0D0D0D"/>
        </w:rPr>
      </w:pPr>
    </w:p>
    <w:p w:rsidR="002619B1" w:rsidRPr="005B118A" w:rsidRDefault="002619B1" w:rsidP="002C08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5526D" w:rsidRDefault="00AC2A1C" w:rsidP="0045526D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Az előterjesztő: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  <w:t>Papp Gábor polgármester</w:t>
      </w:r>
    </w:p>
    <w:p w:rsidR="00B71637" w:rsidRPr="00E25400" w:rsidRDefault="00AC2A1C" w:rsidP="0045526D">
      <w:pPr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 xml:space="preserve">Készítette: 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</w:r>
      <w:r w:rsidR="00BC0B29">
        <w:rPr>
          <w:rFonts w:ascii="Arial" w:hAnsi="Arial" w:cs="Arial"/>
          <w:sz w:val="24"/>
          <w:szCs w:val="24"/>
        </w:rPr>
        <w:tab/>
      </w:r>
      <w:r w:rsidR="00284CF8">
        <w:rPr>
          <w:rFonts w:ascii="Arial" w:hAnsi="Arial" w:cs="Arial"/>
          <w:sz w:val="24"/>
          <w:szCs w:val="24"/>
        </w:rPr>
        <w:t>D</w:t>
      </w:r>
      <w:r w:rsidR="002619B1">
        <w:rPr>
          <w:rFonts w:ascii="Arial" w:hAnsi="Arial" w:cs="Arial"/>
          <w:sz w:val="24"/>
          <w:szCs w:val="24"/>
        </w:rPr>
        <w:t>r. Horváth Katalin</w:t>
      </w:r>
      <w:r w:rsidR="00BC0B29">
        <w:rPr>
          <w:rFonts w:ascii="Arial" w:hAnsi="Arial" w:cs="Arial"/>
          <w:sz w:val="24"/>
          <w:szCs w:val="24"/>
        </w:rPr>
        <w:t xml:space="preserve"> pályázati ügyintéző</w:t>
      </w:r>
    </w:p>
    <w:p w:rsidR="00AC2A1C" w:rsidRPr="00E2540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Megtárgyalta:</w:t>
      </w:r>
      <w:r w:rsidR="00315789">
        <w:rPr>
          <w:rFonts w:ascii="Arial" w:hAnsi="Arial" w:cs="Arial"/>
          <w:sz w:val="24"/>
          <w:szCs w:val="24"/>
        </w:rPr>
        <w:tab/>
      </w:r>
      <w:r w:rsidR="002619B1">
        <w:rPr>
          <w:rFonts w:ascii="Arial" w:hAnsi="Arial" w:cs="Arial"/>
          <w:sz w:val="24"/>
          <w:szCs w:val="24"/>
        </w:rPr>
        <w:t>Emberi Erőforrások Bizottsága</w:t>
      </w:r>
    </w:p>
    <w:p w:rsidR="00AC2A1C" w:rsidRPr="00E25400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E25400">
        <w:rPr>
          <w:rFonts w:ascii="Arial" w:hAnsi="Arial" w:cs="Arial"/>
          <w:sz w:val="24"/>
          <w:szCs w:val="24"/>
        </w:rPr>
        <w:tab/>
      </w:r>
      <w:r w:rsidR="00284CF8">
        <w:rPr>
          <w:rFonts w:ascii="Arial" w:hAnsi="Arial" w:cs="Arial"/>
          <w:sz w:val="24"/>
          <w:szCs w:val="24"/>
        </w:rPr>
        <w:t>D</w:t>
      </w:r>
      <w:r w:rsidRPr="00E25400">
        <w:rPr>
          <w:rFonts w:ascii="Arial" w:hAnsi="Arial" w:cs="Arial"/>
          <w:sz w:val="24"/>
          <w:szCs w:val="24"/>
        </w:rPr>
        <w:t>r. Tüske Róbert jegyző</w:t>
      </w:r>
    </w:p>
    <w:p w:rsidR="00AC2A1C" w:rsidRPr="00E25400" w:rsidRDefault="00AC2A1C" w:rsidP="00315789">
      <w:pPr>
        <w:spacing w:before="1440" w:after="0" w:line="240" w:lineRule="auto"/>
        <w:ind w:left="6942" w:firstLine="138"/>
        <w:jc w:val="center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sz w:val="24"/>
          <w:szCs w:val="24"/>
        </w:rPr>
        <w:lastRenderedPageBreak/>
        <w:t>Papp Gábor</w:t>
      </w:r>
    </w:p>
    <w:p w:rsidR="00AC2A1C" w:rsidRPr="00E25400" w:rsidRDefault="00315789" w:rsidP="00315789">
      <w:pPr>
        <w:tabs>
          <w:tab w:val="center" w:pos="7797"/>
        </w:tabs>
        <w:spacing w:after="0" w:line="240" w:lineRule="auto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C2A1C" w:rsidRPr="00E25400">
        <w:rPr>
          <w:rFonts w:ascii="Arial" w:hAnsi="Arial" w:cs="Arial"/>
          <w:sz w:val="24"/>
          <w:szCs w:val="24"/>
        </w:rPr>
        <w:t>polgármester</w:t>
      </w:r>
    </w:p>
    <w:p w:rsidR="00AC2A1C" w:rsidRDefault="00AC2A1C" w:rsidP="003157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Pr="00E25400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619B1" w:rsidRDefault="002619B1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619B1" w:rsidRDefault="002619B1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619B1" w:rsidRPr="00315789" w:rsidRDefault="002619B1" w:rsidP="002619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315789">
        <w:rPr>
          <w:rFonts w:ascii="Arial" w:hAnsi="Arial" w:cs="Arial"/>
          <w:b/>
        </w:rPr>
        <w:t>.</w:t>
      </w:r>
    </w:p>
    <w:p w:rsidR="002619B1" w:rsidRDefault="002619B1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619B1" w:rsidRDefault="002619B1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002CE" w:rsidRPr="00315789" w:rsidRDefault="002002CE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TÁRGY ÉS TÉNYÁLLÁS ISMERTETÉSE</w:t>
      </w:r>
    </w:p>
    <w:p w:rsidR="00315789" w:rsidRP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0E22BB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Tisztelt Képviselő</w:t>
      </w:r>
      <w:r w:rsidR="00315789"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>testület!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2619B1" w:rsidRPr="009B27DC" w:rsidRDefault="002619B1" w:rsidP="002619B1">
      <w:pPr>
        <w:spacing w:after="0" w:line="360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 xml:space="preserve">Az Erasmus+ KA3 (Strukturális Dialógus – Fiatalok és döntéshozók találkozása a fiatalokat érintő témákban) Program pályázati felhívásában Hévíz a </w:t>
      </w:r>
      <w:r w:rsidRPr="009B27DC">
        <w:rPr>
          <w:rFonts w:ascii="Arial" w:hAnsi="Arial" w:cs="Arial"/>
          <w:b/>
        </w:rPr>
        <w:t xml:space="preserve">„YOUTH&amp;SPA” </w:t>
      </w:r>
      <w:r w:rsidRPr="009B27DC">
        <w:rPr>
          <w:rFonts w:ascii="Arial" w:hAnsi="Arial" w:cs="Arial"/>
        </w:rPr>
        <w:t xml:space="preserve">c. projekttel vett részt. A pályázat </w:t>
      </w:r>
      <w:r w:rsidRPr="009B27DC">
        <w:rPr>
          <w:rStyle w:val="Kiemels2"/>
          <w:rFonts w:ascii="Arial" w:hAnsi="Arial" w:cs="Arial"/>
        </w:rPr>
        <w:t>2018. április 26-án került benyújtásra</w:t>
      </w:r>
      <w:r w:rsidRPr="009B27DC">
        <w:rPr>
          <w:rFonts w:ascii="Arial" w:hAnsi="Arial" w:cs="Arial"/>
        </w:rPr>
        <w:t>.</w:t>
      </w:r>
    </w:p>
    <w:p w:rsidR="002619B1" w:rsidRPr="009B27DC" w:rsidRDefault="002619B1" w:rsidP="002619B1">
      <w:pPr>
        <w:spacing w:after="0" w:line="312" w:lineRule="auto"/>
        <w:jc w:val="both"/>
        <w:rPr>
          <w:rFonts w:ascii="Arial" w:hAnsi="Arial" w:cs="Arial"/>
        </w:rPr>
      </w:pPr>
    </w:p>
    <w:p w:rsidR="002619B1" w:rsidRPr="009B27DC" w:rsidRDefault="002619B1" w:rsidP="002619B1">
      <w:pPr>
        <w:spacing w:after="0" w:line="312" w:lineRule="auto"/>
        <w:jc w:val="both"/>
        <w:rPr>
          <w:rFonts w:ascii="Arial" w:hAnsi="Arial" w:cs="Arial"/>
          <w:b/>
          <w:u w:val="single"/>
        </w:rPr>
      </w:pPr>
      <w:r w:rsidRPr="009B27DC">
        <w:rPr>
          <w:rFonts w:ascii="Arial" w:hAnsi="Arial" w:cs="Arial"/>
          <w:b/>
          <w:u w:val="single"/>
        </w:rPr>
        <w:t>A projekt résztvevő partnerei:</w:t>
      </w:r>
    </w:p>
    <w:p w:rsidR="002619B1" w:rsidRPr="009B27DC" w:rsidRDefault="002619B1" w:rsidP="002619B1">
      <w:pPr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Hévíz Város Önkormányzata (Magyarország) – vezető partner</w:t>
      </w:r>
    </w:p>
    <w:p w:rsidR="002619B1" w:rsidRPr="009B27DC" w:rsidRDefault="002619B1" w:rsidP="002619B1">
      <w:pPr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Hargita Megye Tanácsa (Románia) – partner</w:t>
      </w:r>
    </w:p>
    <w:p w:rsidR="002619B1" w:rsidRPr="009B27DC" w:rsidRDefault="002619B1" w:rsidP="002619B1">
      <w:pPr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Iseo Város Önkormányzata (Olaszország) – partner</w:t>
      </w:r>
    </w:p>
    <w:p w:rsidR="002619B1" w:rsidRPr="009B27DC" w:rsidRDefault="002619B1" w:rsidP="002619B1">
      <w:pPr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 xml:space="preserve">Magyarkanizsa önkormányzata (Szerbia) – partner </w:t>
      </w:r>
    </w:p>
    <w:p w:rsidR="002619B1" w:rsidRDefault="002619B1" w:rsidP="002619B1">
      <w:pPr>
        <w:numPr>
          <w:ilvl w:val="0"/>
          <w:numId w:val="13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Style w:val="HTML-kd"/>
          <w:rFonts w:ascii="Arial" w:eastAsia="Calibri" w:hAnsi="Arial" w:cs="Arial"/>
          <w:sz w:val="22"/>
          <w:szCs w:val="22"/>
        </w:rPr>
        <w:t>Népi Egyetem, Felnőttek és Fiatalok Továbbképző Intézete Lendva</w:t>
      </w:r>
      <w:r w:rsidRPr="009B27DC">
        <w:rPr>
          <w:rFonts w:ascii="Arial" w:hAnsi="Arial" w:cs="Arial"/>
        </w:rPr>
        <w:t xml:space="preserve"> (Szlovénia) – partner</w:t>
      </w:r>
    </w:p>
    <w:p w:rsidR="00730E77" w:rsidRPr="009B27DC" w:rsidRDefault="00730E77" w:rsidP="00730E77">
      <w:pPr>
        <w:spacing w:after="0" w:line="312" w:lineRule="auto"/>
        <w:jc w:val="both"/>
        <w:rPr>
          <w:rFonts w:ascii="Arial" w:hAnsi="Arial" w:cs="Arial"/>
        </w:rPr>
      </w:pPr>
    </w:p>
    <w:p w:rsidR="002619B1" w:rsidRDefault="002619B1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9B27DC">
        <w:rPr>
          <w:rFonts w:ascii="Arial" w:eastAsia="Times New Roman" w:hAnsi="Arial" w:cs="Arial"/>
          <w:bCs/>
          <w:color w:val="222222"/>
          <w:lang w:eastAsia="hu-HU"/>
        </w:rPr>
        <w:t xml:space="preserve">A projekt során véglegesítésre került az Ifjúsági Stratégia („Youth Strategy”), </w:t>
      </w:r>
      <w:r w:rsidRPr="009B27DC">
        <w:rPr>
          <w:rFonts w:ascii="Arial" w:eastAsia="Times New Roman" w:hAnsi="Arial" w:cs="Arial"/>
          <w:bCs/>
          <w:color w:val="222222"/>
          <w:lang w:eastAsia="hu-HU"/>
        </w:rPr>
        <w:t xml:space="preserve">mely </w:t>
      </w:r>
      <w:r w:rsidR="004F2629">
        <w:rPr>
          <w:rFonts w:ascii="Arial" w:eastAsia="Times New Roman" w:hAnsi="Arial" w:cs="Arial"/>
          <w:bCs/>
          <w:color w:val="222222"/>
          <w:lang w:eastAsia="hu-HU"/>
        </w:rPr>
        <w:t>stratégia megalkotása az alábbi célcsoportok igényeinek figyelembevételével készült: általános iskolás tanulók, középiskolás tanulók, felsőoktatásban tanuló hallgatók, fiatal szülők, diplomás személyek és álláskeresők.</w:t>
      </w:r>
    </w:p>
    <w:p w:rsidR="00730E77" w:rsidRDefault="00730E77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4F2629" w:rsidRDefault="004F2629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>
        <w:rPr>
          <w:rFonts w:ascii="Arial" w:eastAsia="Times New Roman" w:hAnsi="Arial" w:cs="Arial"/>
          <w:bCs/>
          <w:color w:val="222222"/>
          <w:lang w:eastAsia="hu-HU"/>
        </w:rPr>
        <w:t xml:space="preserve">A stratégia elsődleges célja a fent megjelölt célcsoportok számára </w:t>
      </w:r>
      <w:r w:rsidR="00730E77">
        <w:rPr>
          <w:rFonts w:ascii="Arial" w:eastAsia="Times New Roman" w:hAnsi="Arial" w:cs="Arial"/>
          <w:bCs/>
          <w:color w:val="222222"/>
          <w:lang w:eastAsia="hu-HU"/>
        </w:rPr>
        <w:t xml:space="preserve">olyan kedvező feltételek biztosítása, melyek </w:t>
      </w:r>
      <w:r>
        <w:rPr>
          <w:rFonts w:ascii="Arial" w:eastAsia="Times New Roman" w:hAnsi="Arial" w:cs="Arial"/>
          <w:bCs/>
          <w:color w:val="222222"/>
          <w:lang w:eastAsia="hu-HU"/>
        </w:rPr>
        <w:t xml:space="preserve">vonzóvá </w:t>
      </w:r>
      <w:r w:rsidR="00730E77">
        <w:rPr>
          <w:rFonts w:ascii="Arial" w:eastAsia="Times New Roman" w:hAnsi="Arial" w:cs="Arial"/>
          <w:bCs/>
          <w:color w:val="222222"/>
          <w:lang w:eastAsia="hu-HU"/>
        </w:rPr>
        <w:t>teszik számukra szülővárosukat, így szívesebben maradnak itthon vagy szívesebben települnek vissza.</w:t>
      </w:r>
    </w:p>
    <w:p w:rsidR="00730E77" w:rsidRDefault="00730E77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730E77" w:rsidRDefault="00730E77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>
        <w:rPr>
          <w:rFonts w:ascii="Arial" w:eastAsia="Times New Roman" w:hAnsi="Arial" w:cs="Arial"/>
          <w:bCs/>
          <w:color w:val="222222"/>
          <w:lang w:eastAsia="hu-HU"/>
        </w:rPr>
        <w:t>A stratégia öt prioritást jelöl meg, így a munkahelyteremtést, a tanulási és képzési támogatást, a fizikai és lelki egészség megőrzésének fontosságát, a közösséghez és a kultúrához fűződő kapcsolatot, valamint a biztonságérzetet. A fiatalok szerint ezen öt pont minőségi fejlesztése, javítása meghatározó jelentőséggel bírhat egy település attraktivitását tekintve.</w:t>
      </w:r>
    </w:p>
    <w:p w:rsidR="009A0849" w:rsidRDefault="009A0849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9A0849" w:rsidRDefault="009A0849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>
        <w:rPr>
          <w:rFonts w:ascii="Arial" w:eastAsia="Times New Roman" w:hAnsi="Arial" w:cs="Arial"/>
          <w:bCs/>
          <w:color w:val="222222"/>
          <w:lang w:eastAsia="hu-HU"/>
        </w:rPr>
        <w:t>A stratégia a Képviselő-testület jelen ülésén kerül részletes bemutatásra.</w:t>
      </w:r>
    </w:p>
    <w:p w:rsidR="00730E77" w:rsidRPr="009B27DC" w:rsidRDefault="00730E77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2619B1" w:rsidRPr="009B27DC" w:rsidRDefault="002619B1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2619B1" w:rsidRPr="009B27DC" w:rsidRDefault="002619B1" w:rsidP="002619B1">
      <w:pPr>
        <w:spacing w:after="0" w:line="312" w:lineRule="auto"/>
        <w:jc w:val="both"/>
        <w:rPr>
          <w:rFonts w:ascii="Arial" w:eastAsia="Times New Roman" w:hAnsi="Arial" w:cs="Arial"/>
          <w:bCs/>
          <w:color w:val="222222"/>
          <w:u w:val="single"/>
          <w:lang w:eastAsia="hu-HU"/>
        </w:rPr>
      </w:pPr>
      <w:r w:rsidRPr="009B27DC">
        <w:rPr>
          <w:rFonts w:ascii="Arial" w:eastAsia="Times New Roman" w:hAnsi="Arial" w:cs="Arial"/>
          <w:bCs/>
          <w:color w:val="222222"/>
          <w:u w:val="single"/>
          <w:lang w:eastAsia="hu-HU"/>
        </w:rPr>
        <w:t>Hévíz az alábbi szerepvállalásokat valósította meg a projektben:</w:t>
      </w:r>
    </w:p>
    <w:p w:rsidR="002619B1" w:rsidRPr="009B27DC" w:rsidRDefault="002619B1" w:rsidP="002619B1">
      <w:pPr>
        <w:spacing w:after="0" w:line="312" w:lineRule="auto"/>
        <w:jc w:val="both"/>
        <w:rPr>
          <w:rFonts w:ascii="Arial" w:hAnsi="Arial" w:cs="Arial"/>
          <w:b/>
        </w:rPr>
      </w:pPr>
    </w:p>
    <w:p w:rsidR="002619B1" w:rsidRPr="009B27DC" w:rsidRDefault="002619B1" w:rsidP="002619B1">
      <w:pPr>
        <w:numPr>
          <w:ilvl w:val="0"/>
          <w:numId w:val="16"/>
        </w:numPr>
        <w:spacing w:after="0" w:line="312" w:lineRule="auto"/>
        <w:ind w:hanging="218"/>
        <w:jc w:val="both"/>
        <w:rPr>
          <w:rFonts w:ascii="Arial" w:hAnsi="Arial" w:cs="Arial"/>
          <w:b/>
        </w:rPr>
      </w:pPr>
      <w:r w:rsidRPr="009B27DC">
        <w:rPr>
          <w:rFonts w:ascii="Arial" w:hAnsi="Arial" w:cs="Arial"/>
          <w:b/>
        </w:rPr>
        <w:t>Helyi workshopok szervezése Hévízen</w:t>
      </w:r>
    </w:p>
    <w:p w:rsidR="002619B1" w:rsidRPr="009B27DC" w:rsidRDefault="002619B1" w:rsidP="002619B1">
      <w:pPr>
        <w:spacing w:after="0" w:line="312" w:lineRule="auto"/>
        <w:ind w:left="360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 xml:space="preserve">Hévízen 2018. november 11. és 19. napján zajlott </w:t>
      </w:r>
      <w:r w:rsidRPr="009B27DC">
        <w:rPr>
          <w:rFonts w:ascii="Arial" w:hAnsi="Arial" w:cs="Arial"/>
        </w:rPr>
        <w:t>fiatal</w:t>
      </w:r>
      <w:r w:rsidRPr="009B27DC">
        <w:rPr>
          <w:rFonts w:ascii="Arial" w:hAnsi="Arial" w:cs="Arial"/>
        </w:rPr>
        <w:t>ok</w:t>
      </w:r>
      <w:r w:rsidRPr="009B27DC">
        <w:rPr>
          <w:rFonts w:ascii="Arial" w:hAnsi="Arial" w:cs="Arial"/>
        </w:rPr>
        <w:t xml:space="preserve"> bevonásával interaktív képzés (helyi találkozó), melyek a különböző </w:t>
      </w:r>
      <w:r w:rsidRPr="009B27DC">
        <w:rPr>
          <w:rFonts w:ascii="Arial" w:hAnsi="Arial" w:cs="Arial"/>
        </w:rPr>
        <w:t>nemzetközi workshopokra készítették</w:t>
      </w:r>
      <w:r w:rsidRPr="009B27DC">
        <w:rPr>
          <w:rFonts w:ascii="Arial" w:hAnsi="Arial" w:cs="Arial"/>
        </w:rPr>
        <w:t xml:space="preserve"> fel </w:t>
      </w:r>
      <w:r w:rsidRPr="009B27DC">
        <w:rPr>
          <w:rFonts w:ascii="Arial" w:hAnsi="Arial" w:cs="Arial"/>
        </w:rPr>
        <w:t>a fiatalokat, illetve fejlesztették</w:t>
      </w:r>
      <w:r w:rsidRPr="009B27DC">
        <w:rPr>
          <w:rFonts w:ascii="Arial" w:hAnsi="Arial" w:cs="Arial"/>
        </w:rPr>
        <w:t xml:space="preserve"> készségeiket és kompetenciáikat.</w:t>
      </w:r>
    </w:p>
    <w:p w:rsidR="002619B1" w:rsidRDefault="002619B1" w:rsidP="002619B1">
      <w:pPr>
        <w:spacing w:after="0" w:line="312" w:lineRule="auto"/>
        <w:ind w:left="360"/>
        <w:jc w:val="both"/>
        <w:rPr>
          <w:rFonts w:ascii="Arial" w:hAnsi="Arial" w:cs="Arial"/>
          <w:b/>
        </w:rPr>
      </w:pPr>
    </w:p>
    <w:p w:rsidR="00730E77" w:rsidRPr="009B27DC" w:rsidRDefault="00730E77" w:rsidP="002619B1">
      <w:pPr>
        <w:spacing w:after="0" w:line="312" w:lineRule="auto"/>
        <w:ind w:left="360"/>
        <w:jc w:val="both"/>
        <w:rPr>
          <w:rFonts w:ascii="Arial" w:hAnsi="Arial" w:cs="Arial"/>
          <w:b/>
        </w:rPr>
      </w:pPr>
    </w:p>
    <w:p w:rsidR="00402CF4" w:rsidRDefault="002619B1" w:rsidP="00402CF4">
      <w:pPr>
        <w:numPr>
          <w:ilvl w:val="0"/>
          <w:numId w:val="16"/>
        </w:numPr>
        <w:spacing w:after="0" w:line="312" w:lineRule="auto"/>
        <w:ind w:hanging="218"/>
        <w:jc w:val="both"/>
        <w:rPr>
          <w:rFonts w:ascii="Arial" w:hAnsi="Arial" w:cs="Arial"/>
          <w:b/>
        </w:rPr>
      </w:pPr>
      <w:r w:rsidRPr="009B27DC">
        <w:rPr>
          <w:rFonts w:ascii="Arial" w:hAnsi="Arial" w:cs="Arial"/>
          <w:b/>
        </w:rPr>
        <w:t>Nemzetközi workshopok szervezése Hévízen</w:t>
      </w:r>
    </w:p>
    <w:p w:rsidR="002619B1" w:rsidRPr="00402CF4" w:rsidRDefault="00452A70" w:rsidP="00402CF4">
      <w:pPr>
        <w:spacing w:after="0" w:line="312" w:lineRule="auto"/>
        <w:ind w:left="360"/>
        <w:jc w:val="both"/>
        <w:rPr>
          <w:rFonts w:ascii="Arial" w:hAnsi="Arial" w:cs="Arial"/>
          <w:b/>
        </w:rPr>
      </w:pPr>
      <w:r w:rsidRPr="00402CF4">
        <w:rPr>
          <w:rFonts w:ascii="Arial" w:hAnsi="Arial" w:cs="Arial"/>
        </w:rPr>
        <w:t xml:space="preserve">Hévízen </w:t>
      </w:r>
      <w:r w:rsidR="002619B1" w:rsidRPr="00402CF4">
        <w:rPr>
          <w:rFonts w:ascii="Arial" w:hAnsi="Arial" w:cs="Arial"/>
        </w:rPr>
        <w:t>3 napos nyitó találkozó</w:t>
      </w:r>
      <w:r w:rsidR="00DB7CA2" w:rsidRPr="00402CF4">
        <w:rPr>
          <w:rFonts w:ascii="Arial" w:hAnsi="Arial" w:cs="Arial"/>
        </w:rPr>
        <w:t xml:space="preserve"> valósult meg</w:t>
      </w:r>
      <w:r w:rsidR="002619B1" w:rsidRPr="00402CF4">
        <w:rPr>
          <w:rFonts w:ascii="Arial" w:hAnsi="Arial" w:cs="Arial"/>
        </w:rPr>
        <w:t xml:space="preserve"> 2018. november. 26-28.</w:t>
      </w:r>
      <w:r w:rsidRPr="00402CF4">
        <w:rPr>
          <w:rFonts w:ascii="Arial" w:hAnsi="Arial" w:cs="Arial"/>
        </w:rPr>
        <w:t xml:space="preserve"> között. A program célja olyan javaslatok kidolgozása volt, melyek Hévíz városát élhetőbbé tehetik a fiatalok számára.</w:t>
      </w:r>
    </w:p>
    <w:p w:rsidR="002619B1" w:rsidRPr="009B27DC" w:rsidRDefault="002619B1" w:rsidP="002619B1">
      <w:pPr>
        <w:spacing w:after="0" w:line="312" w:lineRule="auto"/>
        <w:ind w:left="360"/>
        <w:jc w:val="both"/>
        <w:rPr>
          <w:rFonts w:ascii="Arial" w:hAnsi="Arial" w:cs="Arial"/>
        </w:rPr>
      </w:pPr>
    </w:p>
    <w:p w:rsidR="002619B1" w:rsidRPr="009B27DC" w:rsidRDefault="002619B1" w:rsidP="002619B1">
      <w:pPr>
        <w:numPr>
          <w:ilvl w:val="0"/>
          <w:numId w:val="16"/>
        </w:numPr>
        <w:spacing w:after="0" w:line="312" w:lineRule="auto"/>
        <w:ind w:left="426" w:hanging="284"/>
        <w:jc w:val="both"/>
        <w:rPr>
          <w:rFonts w:ascii="Arial" w:hAnsi="Arial" w:cs="Arial"/>
        </w:rPr>
      </w:pPr>
      <w:r w:rsidRPr="009B27DC">
        <w:rPr>
          <w:rFonts w:ascii="Arial" w:hAnsi="Arial" w:cs="Arial"/>
          <w:b/>
          <w:bCs/>
        </w:rPr>
        <w:t>Részvétel a nemzetközi találkozókon, workshopokon, konferenciákon</w:t>
      </w:r>
    </w:p>
    <w:p w:rsidR="002619B1" w:rsidRPr="009B27DC" w:rsidRDefault="002619B1" w:rsidP="002619B1">
      <w:pPr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Nemzetközi workshop fiataloknak és szakértőknek</w:t>
      </w:r>
    </w:p>
    <w:p w:rsidR="002619B1" w:rsidRPr="009B27DC" w:rsidRDefault="002619B1" w:rsidP="002619B1">
      <w:pPr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Lendva, 2019. február. 4-6</w:t>
      </w:r>
      <w:r w:rsidRPr="009B27DC">
        <w:rPr>
          <w:rFonts w:ascii="Arial" w:hAnsi="Arial" w:cs="Arial"/>
        </w:rPr>
        <w:t>.</w:t>
      </w:r>
    </w:p>
    <w:p w:rsidR="002619B1" w:rsidRPr="009B27DC" w:rsidRDefault="002619B1" w:rsidP="002619B1">
      <w:pPr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 xml:space="preserve">Tusnádfürdő, 2019. </w:t>
      </w:r>
      <w:r w:rsidRPr="009B27DC">
        <w:rPr>
          <w:rFonts w:ascii="Arial" w:hAnsi="Arial" w:cs="Arial"/>
        </w:rPr>
        <w:t>április 9-11.</w:t>
      </w:r>
    </w:p>
    <w:p w:rsidR="002619B1" w:rsidRPr="009B27DC" w:rsidRDefault="002619B1" w:rsidP="002619B1">
      <w:pPr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Iseo, 2019. május 8-12.</w:t>
      </w:r>
    </w:p>
    <w:p w:rsidR="002619B1" w:rsidRPr="009B27DC" w:rsidRDefault="002619B1" w:rsidP="002619B1">
      <w:pPr>
        <w:spacing w:after="0" w:line="312" w:lineRule="auto"/>
        <w:ind w:left="1080"/>
        <w:jc w:val="both"/>
        <w:rPr>
          <w:rFonts w:ascii="Arial" w:hAnsi="Arial" w:cs="Arial"/>
        </w:rPr>
      </w:pPr>
    </w:p>
    <w:p w:rsidR="002619B1" w:rsidRPr="009B27DC" w:rsidRDefault="002619B1" w:rsidP="002619B1">
      <w:pPr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Nemzetközi tapasztalatcsere a projekt bemutatása érdekében</w:t>
      </w:r>
    </w:p>
    <w:p w:rsidR="002619B1" w:rsidRPr="009B27DC" w:rsidRDefault="002619B1" w:rsidP="002619B1">
      <w:pPr>
        <w:spacing w:after="0" w:line="312" w:lineRule="auto"/>
        <w:ind w:left="720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Régiók Hete 2018. október. 7-8.</w:t>
      </w:r>
      <w:r w:rsidR="003A36CE">
        <w:rPr>
          <w:rFonts w:ascii="Arial" w:hAnsi="Arial" w:cs="Arial"/>
        </w:rPr>
        <w:t xml:space="preserve"> között</w:t>
      </w:r>
      <w:bookmarkStart w:id="0" w:name="_GoBack"/>
      <w:bookmarkEnd w:id="0"/>
      <w:r w:rsidRPr="009B27DC">
        <w:rPr>
          <w:rFonts w:ascii="Arial" w:hAnsi="Arial" w:cs="Arial"/>
        </w:rPr>
        <w:t xml:space="preserve"> Brüsszel</w:t>
      </w:r>
      <w:r w:rsidRPr="009B27DC">
        <w:rPr>
          <w:rFonts w:ascii="Arial" w:hAnsi="Arial" w:cs="Arial"/>
        </w:rPr>
        <w:t>ben</w:t>
      </w:r>
    </w:p>
    <w:p w:rsidR="002619B1" w:rsidRPr="009B27DC" w:rsidRDefault="002619B1" w:rsidP="002619B1">
      <w:pPr>
        <w:spacing w:after="0" w:line="312" w:lineRule="auto"/>
        <w:ind w:left="720"/>
        <w:jc w:val="both"/>
        <w:rPr>
          <w:rFonts w:ascii="Arial" w:hAnsi="Arial" w:cs="Arial"/>
        </w:rPr>
      </w:pPr>
    </w:p>
    <w:p w:rsidR="002619B1" w:rsidRPr="009B27DC" w:rsidRDefault="002619B1" w:rsidP="002619B1">
      <w:pPr>
        <w:numPr>
          <w:ilvl w:val="0"/>
          <w:numId w:val="16"/>
        </w:numPr>
        <w:spacing w:after="0" w:line="312" w:lineRule="auto"/>
        <w:ind w:hanging="218"/>
        <w:jc w:val="both"/>
        <w:rPr>
          <w:rFonts w:ascii="Arial" w:hAnsi="Arial" w:cs="Arial"/>
        </w:rPr>
      </w:pPr>
      <w:r w:rsidRPr="009B27DC">
        <w:rPr>
          <w:rFonts w:ascii="Arial" w:hAnsi="Arial" w:cs="Arial"/>
          <w:b/>
        </w:rPr>
        <w:t>Egyéb teendők</w:t>
      </w:r>
    </w:p>
    <w:p w:rsidR="002619B1" w:rsidRPr="009B27DC" w:rsidRDefault="002619B1" w:rsidP="002619B1">
      <w:pPr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Kérdőív elkészítése magyar és angol nyelveken (a partnerek közreműködésével elkészült a további nyelvi mutáció: olasz, szerb, szlovén és román)</w:t>
      </w:r>
    </w:p>
    <w:p w:rsidR="002619B1" w:rsidRPr="009B27DC" w:rsidRDefault="002619B1" w:rsidP="002619B1">
      <w:pPr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Kérdőív eredmények elemzése, beépítése workshopokba és a záró kiadványba</w:t>
      </w:r>
    </w:p>
    <w:p w:rsidR="002619B1" w:rsidRPr="009B27DC" w:rsidRDefault="002619B1" w:rsidP="002619B1">
      <w:pPr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Ifjúsági Stratégia és alumni adatbázis elkészítésében való együttműködés</w:t>
      </w:r>
    </w:p>
    <w:p w:rsidR="002619B1" w:rsidRPr="009B27DC" w:rsidRDefault="002619B1" w:rsidP="002619B1">
      <w:pPr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Tájékoztatás és nyilvánosság, melynek részeként elkészült a projekt weboldala</w:t>
      </w:r>
    </w:p>
    <w:p w:rsidR="002619B1" w:rsidRPr="009B27DC" w:rsidRDefault="002619B1" w:rsidP="002619B1">
      <w:pPr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Záró tanulmány elkészítése („Youth&amp;Spa Final Study”)</w:t>
      </w:r>
    </w:p>
    <w:p w:rsidR="002619B1" w:rsidRPr="009B27DC" w:rsidRDefault="002619B1" w:rsidP="002619B1">
      <w:pPr>
        <w:spacing w:after="0" w:line="360" w:lineRule="auto"/>
        <w:jc w:val="both"/>
        <w:rPr>
          <w:rFonts w:ascii="Arial" w:hAnsi="Arial" w:cs="Arial"/>
        </w:rPr>
      </w:pPr>
    </w:p>
    <w:p w:rsidR="002619B1" w:rsidRPr="009B27DC" w:rsidRDefault="002619B1" w:rsidP="002619B1">
      <w:pPr>
        <w:spacing w:after="0" w:line="360" w:lineRule="auto"/>
        <w:jc w:val="both"/>
        <w:rPr>
          <w:rFonts w:ascii="Arial" w:hAnsi="Arial" w:cs="Arial"/>
        </w:rPr>
      </w:pPr>
      <w:r w:rsidRPr="009B27DC">
        <w:rPr>
          <w:rFonts w:ascii="Arial" w:hAnsi="Arial" w:cs="Arial"/>
        </w:rPr>
        <w:t>A fentiek alapján kérem a Tisztelt Képviselő-testületet az alábbi határozati javaslat elfogadására.</w:t>
      </w:r>
    </w:p>
    <w:p w:rsidR="007C710E" w:rsidRPr="00C63C06" w:rsidRDefault="007C710E" w:rsidP="00315789">
      <w:pPr>
        <w:spacing w:after="0" w:line="240" w:lineRule="auto"/>
        <w:rPr>
          <w:rFonts w:ascii="Arial" w:hAnsi="Arial" w:cs="Arial"/>
          <w:b/>
        </w:rPr>
      </w:pPr>
    </w:p>
    <w:p w:rsidR="007C710E" w:rsidRDefault="007C71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15789" w:rsidRDefault="00AB5867" w:rsidP="0031578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315789">
        <w:rPr>
          <w:rFonts w:ascii="Arial" w:hAnsi="Arial" w:cs="Arial"/>
          <w:b/>
        </w:rPr>
        <w:t>.</w:t>
      </w:r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002CE" w:rsidRPr="00315789" w:rsidRDefault="002002CE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HATÁROZATI JAVASLAT</w:t>
      </w:r>
    </w:p>
    <w:p w:rsidR="002002CE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</w:p>
    <w:p w:rsidR="00C451C7" w:rsidRDefault="00C451C7" w:rsidP="007C710E">
      <w:pPr>
        <w:pStyle w:val="Nincstrkz"/>
        <w:ind w:left="426"/>
        <w:jc w:val="both"/>
        <w:rPr>
          <w:rFonts w:ascii="Arial" w:hAnsi="Arial" w:cs="Arial"/>
          <w:strike/>
        </w:rPr>
      </w:pPr>
      <w:r w:rsidRPr="007C710E">
        <w:rPr>
          <w:rFonts w:ascii="Arial" w:hAnsi="Arial" w:cs="Arial"/>
          <w:strike/>
        </w:rPr>
        <w:t xml:space="preserve"> </w:t>
      </w:r>
    </w:p>
    <w:p w:rsidR="007C710E" w:rsidRPr="007C710E" w:rsidRDefault="007C710E" w:rsidP="007C710E">
      <w:pPr>
        <w:pStyle w:val="Nincstrkz"/>
        <w:ind w:left="426"/>
        <w:jc w:val="both"/>
        <w:rPr>
          <w:rFonts w:ascii="Arial" w:hAnsi="Arial" w:cs="Arial"/>
          <w:strike/>
        </w:rPr>
      </w:pPr>
    </w:p>
    <w:p w:rsidR="00082466" w:rsidRPr="007C710E" w:rsidRDefault="00082466" w:rsidP="00082466">
      <w:pPr>
        <w:pStyle w:val="Nincstrkz"/>
        <w:ind w:left="426"/>
        <w:jc w:val="both"/>
        <w:rPr>
          <w:rFonts w:ascii="Arial" w:hAnsi="Arial" w:cs="Arial"/>
          <w:strike/>
        </w:rPr>
      </w:pPr>
    </w:p>
    <w:p w:rsidR="00C63C06" w:rsidRPr="008D6835" w:rsidRDefault="00C63C06" w:rsidP="00C63C06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C63C06" w:rsidRPr="00C63C06" w:rsidRDefault="00C63C06" w:rsidP="00C63C06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2619B1" w:rsidRPr="002619B1" w:rsidRDefault="002619B1" w:rsidP="002619B1">
      <w:pPr>
        <w:spacing w:after="0" w:line="240" w:lineRule="auto"/>
        <w:ind w:left="567" w:right="567"/>
        <w:jc w:val="both"/>
        <w:rPr>
          <w:rFonts w:ascii="Arial" w:hAnsi="Arial" w:cs="Arial"/>
        </w:rPr>
      </w:pPr>
      <w:r w:rsidRPr="002619B1">
        <w:rPr>
          <w:rFonts w:ascii="Arial" w:hAnsi="Arial" w:cs="Arial"/>
        </w:rPr>
        <w:lastRenderedPageBreak/>
        <w:t xml:space="preserve">1. Hévíz Város Önkormányzat Képviselő-testülete az előterjesztésben foglaltakat megtárgyalva </w:t>
      </w:r>
      <w:r w:rsidRPr="002619B1">
        <w:rPr>
          <w:rFonts w:ascii="Arial" w:hAnsi="Arial" w:cs="Arial"/>
        </w:rPr>
        <w:t>szándékát fejezi ki</w:t>
      </w:r>
      <w:r w:rsidR="00284CF8">
        <w:rPr>
          <w:rFonts w:ascii="Arial" w:hAnsi="Arial" w:cs="Arial"/>
        </w:rPr>
        <w:t>, hogy</w:t>
      </w:r>
      <w:r w:rsidRPr="002619B1">
        <w:rPr>
          <w:rFonts w:ascii="Arial" w:hAnsi="Arial" w:cs="Arial"/>
        </w:rPr>
        <w:t xml:space="preserve"> a megvalósult projekt eredményeként létrejövő hévízi ifjúsági tanács </w:t>
      </w:r>
      <w:r w:rsidR="00284CF8">
        <w:rPr>
          <w:rFonts w:ascii="Arial" w:hAnsi="Arial" w:cs="Arial"/>
        </w:rPr>
        <w:t>működését segíteni, támogatni fogja.</w:t>
      </w:r>
      <w:r w:rsidRPr="002619B1">
        <w:rPr>
          <w:rFonts w:ascii="Arial" w:hAnsi="Arial" w:cs="Arial"/>
        </w:rPr>
        <w:t xml:space="preserve"> </w:t>
      </w:r>
    </w:p>
    <w:p w:rsidR="002619B1" w:rsidRPr="002619B1" w:rsidRDefault="002619B1" w:rsidP="002619B1">
      <w:pPr>
        <w:autoSpaceDE w:val="0"/>
        <w:autoSpaceDN w:val="0"/>
        <w:spacing w:line="240" w:lineRule="auto"/>
        <w:ind w:left="720" w:firstLine="348"/>
        <w:jc w:val="both"/>
        <w:rPr>
          <w:rFonts w:ascii="Arial" w:hAnsi="Arial" w:cs="Arial"/>
        </w:rPr>
      </w:pPr>
    </w:p>
    <w:p w:rsidR="002619B1" w:rsidRPr="002619B1" w:rsidRDefault="002619B1" w:rsidP="002619B1">
      <w:pPr>
        <w:autoSpaceDE w:val="0"/>
        <w:autoSpaceDN w:val="0"/>
        <w:spacing w:line="240" w:lineRule="auto"/>
        <w:ind w:left="567"/>
        <w:jc w:val="both"/>
        <w:rPr>
          <w:rFonts w:ascii="Arial" w:hAnsi="Arial" w:cs="Arial"/>
        </w:rPr>
      </w:pPr>
      <w:r w:rsidRPr="002619B1">
        <w:rPr>
          <w:rFonts w:ascii="Arial" w:hAnsi="Arial" w:cs="Arial"/>
          <w:u w:val="single"/>
        </w:rPr>
        <w:t>Felelős</w:t>
      </w:r>
      <w:r w:rsidRPr="002619B1">
        <w:rPr>
          <w:rFonts w:ascii="Arial" w:hAnsi="Arial" w:cs="Arial"/>
        </w:rPr>
        <w:t xml:space="preserve">:     Papp Gábor polgármester </w:t>
      </w:r>
    </w:p>
    <w:p w:rsidR="002619B1" w:rsidRPr="002619B1" w:rsidRDefault="002619B1" w:rsidP="002619B1">
      <w:pPr>
        <w:autoSpaceDE w:val="0"/>
        <w:autoSpaceDN w:val="0"/>
        <w:spacing w:line="240" w:lineRule="auto"/>
        <w:ind w:left="567"/>
        <w:jc w:val="both"/>
        <w:rPr>
          <w:rFonts w:ascii="Arial" w:hAnsi="Arial" w:cs="Arial"/>
        </w:rPr>
      </w:pPr>
      <w:r w:rsidRPr="002619B1">
        <w:rPr>
          <w:rFonts w:ascii="Arial" w:hAnsi="Arial" w:cs="Arial"/>
          <w:u w:val="single"/>
        </w:rPr>
        <w:t>Határidő</w:t>
      </w:r>
      <w:r w:rsidRPr="002619B1">
        <w:rPr>
          <w:rFonts w:ascii="Arial" w:hAnsi="Arial" w:cs="Arial"/>
        </w:rPr>
        <w:t xml:space="preserve">:   </w:t>
      </w:r>
      <w:r w:rsidRPr="002619B1">
        <w:rPr>
          <w:rFonts w:ascii="Arial" w:hAnsi="Arial" w:cs="Arial"/>
        </w:rPr>
        <w:t>azonnali</w:t>
      </w:r>
    </w:p>
    <w:p w:rsidR="00C451C7" w:rsidRPr="00C63C06" w:rsidRDefault="00C451C7" w:rsidP="00AB5867">
      <w:pPr>
        <w:spacing w:line="240" w:lineRule="auto"/>
        <w:rPr>
          <w:rFonts w:ascii="Arial" w:hAnsi="Arial" w:cs="Arial"/>
        </w:rPr>
      </w:pPr>
    </w:p>
    <w:p w:rsidR="009F5969" w:rsidRPr="00C63C06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Pr="00C63C06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Pr="00C63C06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Pr="0031578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315789" w:rsidRPr="00AB5867" w:rsidRDefault="00315789" w:rsidP="00AB5867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3157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6336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2313"/>
        <w:gridCol w:w="2227"/>
        <w:gridCol w:w="2288"/>
      </w:tblGrid>
      <w:tr w:rsidR="002619B1" w:rsidRPr="009B27DC" w:rsidTr="004E30C8">
        <w:trPr>
          <w:jc w:val="center"/>
        </w:trPr>
        <w:tc>
          <w:tcPr>
            <w:tcW w:w="9638" w:type="dxa"/>
            <w:gridSpan w:val="4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619B1" w:rsidRPr="009B27DC" w:rsidTr="00E57D9C">
        <w:trPr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619B1" w:rsidRPr="009B27DC" w:rsidTr="00E57D9C">
        <w:trPr>
          <w:trHeight w:val="1223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Horváth Katalin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Pályázati ügyintéző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619B1" w:rsidRPr="009B27DC" w:rsidTr="00E57D9C">
        <w:trPr>
          <w:trHeight w:val="1082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Kránitz Patrícia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Pályázati ügyintéző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619B1" w:rsidRPr="009B27DC" w:rsidTr="00E57D9C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Kepli József János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Alpolgármester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619B1" w:rsidRPr="009B27DC" w:rsidTr="00730E77">
        <w:trPr>
          <w:trHeight w:val="1183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2619B1" w:rsidRPr="00E25400" w:rsidRDefault="002619B1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278"/>
        <w:gridCol w:w="2253"/>
        <w:gridCol w:w="2313"/>
      </w:tblGrid>
      <w:tr w:rsidR="00633600" w:rsidRPr="00E2540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Pr="00E25400" w:rsidRDefault="002002CE">
      <w:pPr>
        <w:rPr>
          <w:rFonts w:ascii="Arial" w:hAnsi="Arial" w:cs="Arial"/>
          <w:sz w:val="24"/>
          <w:szCs w:val="24"/>
        </w:rPr>
      </w:pPr>
    </w:p>
    <w:sectPr w:rsidR="002002CE" w:rsidRPr="00E25400" w:rsidSect="00633600">
      <w:pgSz w:w="11906" w:h="16838"/>
      <w:pgMar w:top="1417" w:right="1417" w:bottom="1417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CBF" w:rsidRDefault="00A24CBF" w:rsidP="00AC2A1C">
      <w:pPr>
        <w:spacing w:after="0" w:line="240" w:lineRule="auto"/>
      </w:pPr>
      <w:r>
        <w:separator/>
      </w:r>
    </w:p>
  </w:endnote>
  <w:endnote w:type="continuationSeparator" w:id="0">
    <w:p w:rsidR="00A24CBF" w:rsidRDefault="00A24CBF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CBF" w:rsidRDefault="00A24CBF" w:rsidP="00AC2A1C">
      <w:pPr>
        <w:spacing w:after="0" w:line="240" w:lineRule="auto"/>
      </w:pPr>
      <w:r>
        <w:separator/>
      </w:r>
    </w:p>
  </w:footnote>
  <w:footnote w:type="continuationSeparator" w:id="0">
    <w:p w:rsidR="00A24CBF" w:rsidRDefault="00A24CBF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2746"/>
    <w:multiLevelType w:val="hybridMultilevel"/>
    <w:tmpl w:val="1360B5BC"/>
    <w:lvl w:ilvl="0" w:tplc="305ED6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222CB"/>
    <w:multiLevelType w:val="hybridMultilevel"/>
    <w:tmpl w:val="6C4E5F9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A7E58"/>
    <w:multiLevelType w:val="hybridMultilevel"/>
    <w:tmpl w:val="4BB829C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B3A5A"/>
    <w:multiLevelType w:val="hybridMultilevel"/>
    <w:tmpl w:val="8ECA58E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40161"/>
    <w:multiLevelType w:val="hybridMultilevel"/>
    <w:tmpl w:val="291EB7B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355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6" w:hanging="360"/>
      </w:pPr>
    </w:lvl>
    <w:lvl w:ilvl="2" w:tplc="040E001B" w:tentative="1">
      <w:start w:val="1"/>
      <w:numFmt w:val="lowerRoman"/>
      <w:lvlText w:val="%3."/>
      <w:lvlJc w:val="right"/>
      <w:pPr>
        <w:ind w:left="4636" w:hanging="180"/>
      </w:pPr>
    </w:lvl>
    <w:lvl w:ilvl="3" w:tplc="040E000F" w:tentative="1">
      <w:start w:val="1"/>
      <w:numFmt w:val="decimal"/>
      <w:lvlText w:val="%4."/>
      <w:lvlJc w:val="left"/>
      <w:pPr>
        <w:ind w:left="5356" w:hanging="360"/>
      </w:pPr>
    </w:lvl>
    <w:lvl w:ilvl="4" w:tplc="040E0019" w:tentative="1">
      <w:start w:val="1"/>
      <w:numFmt w:val="lowerLetter"/>
      <w:lvlText w:val="%5."/>
      <w:lvlJc w:val="left"/>
      <w:pPr>
        <w:ind w:left="6076" w:hanging="360"/>
      </w:pPr>
    </w:lvl>
    <w:lvl w:ilvl="5" w:tplc="040E001B" w:tentative="1">
      <w:start w:val="1"/>
      <w:numFmt w:val="lowerRoman"/>
      <w:lvlText w:val="%6."/>
      <w:lvlJc w:val="right"/>
      <w:pPr>
        <w:ind w:left="6796" w:hanging="180"/>
      </w:pPr>
    </w:lvl>
    <w:lvl w:ilvl="6" w:tplc="040E000F" w:tentative="1">
      <w:start w:val="1"/>
      <w:numFmt w:val="decimal"/>
      <w:lvlText w:val="%7."/>
      <w:lvlJc w:val="left"/>
      <w:pPr>
        <w:ind w:left="7516" w:hanging="360"/>
      </w:pPr>
    </w:lvl>
    <w:lvl w:ilvl="7" w:tplc="040E0019" w:tentative="1">
      <w:start w:val="1"/>
      <w:numFmt w:val="lowerLetter"/>
      <w:lvlText w:val="%8."/>
      <w:lvlJc w:val="left"/>
      <w:pPr>
        <w:ind w:left="8236" w:hanging="360"/>
      </w:pPr>
    </w:lvl>
    <w:lvl w:ilvl="8" w:tplc="040E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9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E4DDE"/>
    <w:multiLevelType w:val="hybridMultilevel"/>
    <w:tmpl w:val="F2241362"/>
    <w:lvl w:ilvl="0" w:tplc="040E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1E4018"/>
    <w:multiLevelType w:val="hybridMultilevel"/>
    <w:tmpl w:val="B37ACAEC"/>
    <w:lvl w:ilvl="0" w:tplc="16FAB358">
      <w:start w:val="2017"/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18E4075"/>
    <w:multiLevelType w:val="hybridMultilevel"/>
    <w:tmpl w:val="52C6F8B2"/>
    <w:lvl w:ilvl="0" w:tplc="CF34A25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117F7"/>
    <w:multiLevelType w:val="hybridMultilevel"/>
    <w:tmpl w:val="F03E361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45EC3"/>
    <w:multiLevelType w:val="hybridMultilevel"/>
    <w:tmpl w:val="1F02D45A"/>
    <w:lvl w:ilvl="0" w:tplc="040E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6C1DD1"/>
    <w:multiLevelType w:val="hybridMultilevel"/>
    <w:tmpl w:val="06100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16"/>
  </w:num>
  <w:num w:numId="14">
    <w:abstractNumId w:val="2"/>
  </w:num>
  <w:num w:numId="15">
    <w:abstractNumId w:val="0"/>
  </w:num>
  <w:num w:numId="16">
    <w:abstractNumId w:val="10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1C"/>
    <w:rsid w:val="00005757"/>
    <w:rsid w:val="00082466"/>
    <w:rsid w:val="0009072F"/>
    <w:rsid w:val="000A108C"/>
    <w:rsid w:val="000A6B03"/>
    <w:rsid w:val="000D1318"/>
    <w:rsid w:val="000E22BB"/>
    <w:rsid w:val="000E335C"/>
    <w:rsid w:val="001244D1"/>
    <w:rsid w:val="00147CDB"/>
    <w:rsid w:val="001643DB"/>
    <w:rsid w:val="00172B9B"/>
    <w:rsid w:val="00184AC9"/>
    <w:rsid w:val="00191F88"/>
    <w:rsid w:val="001971C6"/>
    <w:rsid w:val="001B2F4F"/>
    <w:rsid w:val="001F58F5"/>
    <w:rsid w:val="002002CE"/>
    <w:rsid w:val="00212EF0"/>
    <w:rsid w:val="00232D34"/>
    <w:rsid w:val="00241A40"/>
    <w:rsid w:val="002619B1"/>
    <w:rsid w:val="002639F3"/>
    <w:rsid w:val="00284CF8"/>
    <w:rsid w:val="002C08CE"/>
    <w:rsid w:val="00315789"/>
    <w:rsid w:val="00320F9E"/>
    <w:rsid w:val="00364C27"/>
    <w:rsid w:val="00377F91"/>
    <w:rsid w:val="00394ADF"/>
    <w:rsid w:val="003A36CE"/>
    <w:rsid w:val="003D0D32"/>
    <w:rsid w:val="00402CF4"/>
    <w:rsid w:val="0041532A"/>
    <w:rsid w:val="00435BF2"/>
    <w:rsid w:val="00450164"/>
    <w:rsid w:val="00452A70"/>
    <w:rsid w:val="0045526D"/>
    <w:rsid w:val="00467675"/>
    <w:rsid w:val="004F2629"/>
    <w:rsid w:val="00571986"/>
    <w:rsid w:val="0057483B"/>
    <w:rsid w:val="005B118A"/>
    <w:rsid w:val="005E766E"/>
    <w:rsid w:val="005F0C49"/>
    <w:rsid w:val="005F1D94"/>
    <w:rsid w:val="00633600"/>
    <w:rsid w:val="00636B05"/>
    <w:rsid w:val="006475BC"/>
    <w:rsid w:val="00651A34"/>
    <w:rsid w:val="0065752D"/>
    <w:rsid w:val="00676A48"/>
    <w:rsid w:val="006C29F4"/>
    <w:rsid w:val="006E104E"/>
    <w:rsid w:val="00730E77"/>
    <w:rsid w:val="007C710E"/>
    <w:rsid w:val="008472C0"/>
    <w:rsid w:val="008B0D8A"/>
    <w:rsid w:val="008D6835"/>
    <w:rsid w:val="008F2AE7"/>
    <w:rsid w:val="0093107B"/>
    <w:rsid w:val="00963EE0"/>
    <w:rsid w:val="009A0849"/>
    <w:rsid w:val="009D3F4B"/>
    <w:rsid w:val="009F542F"/>
    <w:rsid w:val="009F5969"/>
    <w:rsid w:val="009F7655"/>
    <w:rsid w:val="00A24CBF"/>
    <w:rsid w:val="00A3439B"/>
    <w:rsid w:val="00AB5867"/>
    <w:rsid w:val="00AC2A1C"/>
    <w:rsid w:val="00AC5428"/>
    <w:rsid w:val="00B55807"/>
    <w:rsid w:val="00B71637"/>
    <w:rsid w:val="00B8142D"/>
    <w:rsid w:val="00B841A0"/>
    <w:rsid w:val="00BB2CA4"/>
    <w:rsid w:val="00BC0B29"/>
    <w:rsid w:val="00BD4037"/>
    <w:rsid w:val="00C30E1B"/>
    <w:rsid w:val="00C4102A"/>
    <w:rsid w:val="00C451C7"/>
    <w:rsid w:val="00C63C06"/>
    <w:rsid w:val="00C712A5"/>
    <w:rsid w:val="00C9744C"/>
    <w:rsid w:val="00CB5C16"/>
    <w:rsid w:val="00CF3E23"/>
    <w:rsid w:val="00D00803"/>
    <w:rsid w:val="00D0422A"/>
    <w:rsid w:val="00DB54C3"/>
    <w:rsid w:val="00DB6BC1"/>
    <w:rsid w:val="00DB7CA2"/>
    <w:rsid w:val="00DC0E39"/>
    <w:rsid w:val="00DE49A5"/>
    <w:rsid w:val="00DF606A"/>
    <w:rsid w:val="00E25400"/>
    <w:rsid w:val="00E3292D"/>
    <w:rsid w:val="00E430A9"/>
    <w:rsid w:val="00E57D9C"/>
    <w:rsid w:val="00E82EFA"/>
    <w:rsid w:val="00E86BB0"/>
    <w:rsid w:val="00E95F92"/>
    <w:rsid w:val="00EA33E7"/>
    <w:rsid w:val="00EC2171"/>
    <w:rsid w:val="00ED6916"/>
    <w:rsid w:val="00EF539C"/>
    <w:rsid w:val="00F17D4F"/>
    <w:rsid w:val="00F459ED"/>
    <w:rsid w:val="00F5729E"/>
    <w:rsid w:val="00F8685B"/>
    <w:rsid w:val="00FA0604"/>
    <w:rsid w:val="00FD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A20AB0-90B4-4668-AC82-F1A0CB2C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A1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styleId="Nincstrkz">
    <w:name w:val="No Spacing"/>
    <w:link w:val="NincstrkzChar"/>
    <w:uiPriority w:val="1"/>
    <w:qFormat/>
    <w:rsid w:val="00191F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451C7"/>
    <w:rPr>
      <w:rFonts w:ascii="Calibri" w:eastAsia="Calibri" w:hAnsi="Calibri" w:cs="Times New Roman"/>
    </w:rPr>
  </w:style>
  <w:style w:type="paragraph" w:customStyle="1" w:styleId="Default">
    <w:name w:val="Default"/>
    <w:rsid w:val="001244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TML-kd">
    <w:name w:val="HTML Code"/>
    <w:uiPriority w:val="99"/>
    <w:semiHidden/>
    <w:unhideWhenUsed/>
    <w:rsid w:val="002619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9A1D-56F6-48CA-BD6D-5FB62115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527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Hétfa</dc:creator>
  <cp:lastModifiedBy>Dr. Horváth Katalin</cp:lastModifiedBy>
  <cp:revision>8</cp:revision>
  <cp:lastPrinted>2019-11-19T13:12:00Z</cp:lastPrinted>
  <dcterms:created xsi:type="dcterms:W3CDTF">2019-11-19T12:44:00Z</dcterms:created>
  <dcterms:modified xsi:type="dcterms:W3CDTF">2019-11-19T14:02:00Z</dcterms:modified>
</cp:coreProperties>
</file>